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C633FF">
        <w:rPr>
          <w:b/>
          <w:sz w:val="28"/>
          <w:szCs w:val="28"/>
          <w:u w:val="single"/>
        </w:rPr>
        <w:t>0</w:t>
      </w:r>
      <w:r w:rsidR="00C4720C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C4720C">
        <w:rPr>
          <w:b/>
          <w:sz w:val="28"/>
          <w:szCs w:val="28"/>
          <w:u w:val="single"/>
        </w:rPr>
        <w:t>9</w:t>
      </w:r>
      <w:bookmarkStart w:id="0" w:name="_GoBack"/>
      <w:bookmarkEnd w:id="0"/>
      <w:r>
        <w:rPr>
          <w:b/>
          <w:sz w:val="28"/>
          <w:szCs w:val="28"/>
          <w:u w:val="single"/>
        </w:rPr>
        <w:t>.20</w:t>
      </w:r>
      <w:r w:rsidR="00E4772C">
        <w:rPr>
          <w:b/>
          <w:sz w:val="28"/>
          <w:szCs w:val="28"/>
          <w:u w:val="single"/>
        </w:rPr>
        <w:t>2</w:t>
      </w:r>
      <w:r w:rsidR="00D40C3A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C4720C">
        <w:rPr>
          <w:b/>
          <w:sz w:val="28"/>
          <w:szCs w:val="28"/>
          <w:u w:val="single"/>
        </w:rPr>
        <w:t>213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</w:t>
      </w:r>
      <w:r w:rsidR="0094741F">
        <w:rPr>
          <w:sz w:val="20"/>
        </w:rPr>
        <w:t>р</w:t>
      </w:r>
      <w:r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F8608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F86082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110FF3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110FF3">
              <w:rPr>
                <w:sz w:val="22"/>
              </w:rPr>
              <w:t>20</w:t>
            </w:r>
            <w:r>
              <w:rPr>
                <w:sz w:val="22"/>
              </w:rPr>
              <w:t xml:space="preserve"> № </w:t>
            </w:r>
            <w:r w:rsidR="00110FF3">
              <w:rPr>
                <w:sz w:val="22"/>
              </w:rPr>
              <w:t>2</w:t>
            </w:r>
            <w:r w:rsidR="00F86082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110FF3" w:rsidRDefault="00110FF3" w:rsidP="00110FF3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муниципальный предприятий и учреждений Заполярного района, утвержденным Администрацией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110FF3" w:rsidRDefault="00110FF3" w:rsidP="00110FF3">
      <w:pPr>
        <w:jc w:val="both"/>
        <w:rPr>
          <w:sz w:val="28"/>
          <w:szCs w:val="28"/>
        </w:rPr>
      </w:pPr>
    </w:p>
    <w:p w:rsidR="00B10433" w:rsidRPr="00EA0D15" w:rsidRDefault="00110FF3" w:rsidP="00EA0D15">
      <w:pPr>
        <w:pStyle w:val="aa"/>
        <w:numPr>
          <w:ilvl w:val="0"/>
          <w:numId w:val="13"/>
        </w:numPr>
        <w:autoSpaceDE w:val="0"/>
        <w:autoSpaceDN w:val="0"/>
        <w:adjustRightInd w:val="0"/>
        <w:ind w:left="0" w:firstLine="600"/>
        <w:jc w:val="both"/>
        <w:rPr>
          <w:sz w:val="26"/>
          <w:szCs w:val="26"/>
        </w:rPr>
      </w:pPr>
      <w:proofErr w:type="gramStart"/>
      <w:r w:rsidRPr="00EA0D15">
        <w:rPr>
          <w:sz w:val="26"/>
          <w:szCs w:val="26"/>
        </w:rPr>
        <w:t xml:space="preserve">В приложение к постановлению Администрации Заполярного района от </w:t>
      </w:r>
      <w:r w:rsidR="00F86082" w:rsidRPr="00EA0D15">
        <w:rPr>
          <w:sz w:val="26"/>
          <w:szCs w:val="26"/>
        </w:rPr>
        <w:t>29</w:t>
      </w:r>
      <w:r w:rsidRPr="00EA0D15">
        <w:rPr>
          <w:sz w:val="26"/>
          <w:szCs w:val="26"/>
        </w:rPr>
        <w:t>.12.20</w:t>
      </w:r>
      <w:r w:rsidR="00F86082" w:rsidRPr="00EA0D15">
        <w:rPr>
          <w:sz w:val="26"/>
          <w:szCs w:val="26"/>
        </w:rPr>
        <w:t>20</w:t>
      </w:r>
      <w:r w:rsidRPr="00EA0D15">
        <w:rPr>
          <w:sz w:val="26"/>
          <w:szCs w:val="26"/>
        </w:rPr>
        <w:t xml:space="preserve"> № </w:t>
      </w:r>
      <w:r w:rsidR="00F86082" w:rsidRPr="00EA0D15">
        <w:rPr>
          <w:sz w:val="26"/>
          <w:szCs w:val="26"/>
        </w:rPr>
        <w:t>280</w:t>
      </w:r>
      <w:r w:rsidRPr="00EA0D15">
        <w:rPr>
          <w:sz w:val="26"/>
          <w:szCs w:val="26"/>
        </w:rPr>
        <w:t>п «Об утверждении тарифов на услуги (работы) МП ЗР «</w:t>
      </w:r>
      <w:proofErr w:type="spellStart"/>
      <w:r w:rsidRPr="00EA0D15">
        <w:rPr>
          <w:sz w:val="26"/>
          <w:szCs w:val="26"/>
        </w:rPr>
        <w:t>Севержилкомсервис</w:t>
      </w:r>
      <w:proofErr w:type="spellEnd"/>
      <w:r w:rsidRPr="00EA0D15">
        <w:rPr>
          <w:sz w:val="26"/>
          <w:szCs w:val="26"/>
        </w:rPr>
        <w:t>» на 202</w:t>
      </w:r>
      <w:r w:rsidR="00274EB8" w:rsidRPr="00EA0D15">
        <w:rPr>
          <w:sz w:val="26"/>
          <w:szCs w:val="26"/>
        </w:rPr>
        <w:t>1</w:t>
      </w:r>
      <w:r w:rsidRPr="00EA0D15">
        <w:rPr>
          <w:sz w:val="26"/>
          <w:szCs w:val="26"/>
        </w:rPr>
        <w:t xml:space="preserve"> год» (в ред. постановлений от </w:t>
      </w:r>
      <w:r w:rsidR="00F86082" w:rsidRPr="00EA0D15">
        <w:rPr>
          <w:sz w:val="26"/>
          <w:szCs w:val="26"/>
        </w:rPr>
        <w:t>29</w:t>
      </w:r>
      <w:r w:rsidRPr="00EA0D15">
        <w:rPr>
          <w:sz w:val="26"/>
          <w:szCs w:val="26"/>
        </w:rPr>
        <w:t>.01.202</w:t>
      </w:r>
      <w:r w:rsidR="00F86082" w:rsidRPr="00EA0D15">
        <w:rPr>
          <w:sz w:val="26"/>
          <w:szCs w:val="26"/>
        </w:rPr>
        <w:t>1</w:t>
      </w:r>
      <w:r w:rsidRPr="00EA0D15">
        <w:rPr>
          <w:sz w:val="26"/>
          <w:szCs w:val="26"/>
        </w:rPr>
        <w:t xml:space="preserve"> № </w:t>
      </w:r>
      <w:r w:rsidR="00C10586" w:rsidRPr="00EA0D15">
        <w:rPr>
          <w:sz w:val="26"/>
          <w:szCs w:val="26"/>
        </w:rPr>
        <w:t xml:space="preserve">21п, </w:t>
      </w:r>
      <w:r w:rsidRPr="00EA0D15">
        <w:rPr>
          <w:sz w:val="26"/>
          <w:szCs w:val="26"/>
        </w:rPr>
        <w:t xml:space="preserve">от </w:t>
      </w:r>
      <w:r w:rsidR="00C10586" w:rsidRPr="00EA0D15">
        <w:rPr>
          <w:sz w:val="26"/>
          <w:szCs w:val="26"/>
        </w:rPr>
        <w:t>19</w:t>
      </w:r>
      <w:r w:rsidR="00D40C3A" w:rsidRPr="00EA0D15">
        <w:rPr>
          <w:sz w:val="26"/>
          <w:szCs w:val="26"/>
        </w:rPr>
        <w:t>.</w:t>
      </w:r>
      <w:r w:rsidR="00C10586" w:rsidRPr="00EA0D15">
        <w:rPr>
          <w:sz w:val="26"/>
          <w:szCs w:val="26"/>
        </w:rPr>
        <w:t>03.2021</w:t>
      </w:r>
      <w:r w:rsidRPr="00EA0D15">
        <w:rPr>
          <w:sz w:val="26"/>
          <w:szCs w:val="26"/>
        </w:rPr>
        <w:t xml:space="preserve"> № </w:t>
      </w:r>
      <w:r w:rsidR="00C10586" w:rsidRPr="00EA0D15">
        <w:rPr>
          <w:sz w:val="26"/>
          <w:szCs w:val="26"/>
        </w:rPr>
        <w:t>64п</w:t>
      </w:r>
      <w:r w:rsidRPr="00EA0D15">
        <w:rPr>
          <w:sz w:val="26"/>
          <w:szCs w:val="26"/>
        </w:rPr>
        <w:t>, от 2</w:t>
      </w:r>
      <w:r w:rsidR="00C10586" w:rsidRPr="00EA0D15">
        <w:rPr>
          <w:sz w:val="26"/>
          <w:szCs w:val="26"/>
        </w:rPr>
        <w:t>7</w:t>
      </w:r>
      <w:r w:rsidRPr="00EA0D15">
        <w:rPr>
          <w:sz w:val="26"/>
          <w:szCs w:val="26"/>
        </w:rPr>
        <w:t>.0</w:t>
      </w:r>
      <w:r w:rsidR="00C10586" w:rsidRPr="00EA0D15">
        <w:rPr>
          <w:sz w:val="26"/>
          <w:szCs w:val="26"/>
        </w:rPr>
        <w:t>4</w:t>
      </w:r>
      <w:r w:rsidRPr="00EA0D15">
        <w:rPr>
          <w:sz w:val="26"/>
          <w:szCs w:val="26"/>
        </w:rPr>
        <w:t>.202</w:t>
      </w:r>
      <w:r w:rsidR="00C10586" w:rsidRPr="00EA0D15">
        <w:rPr>
          <w:sz w:val="26"/>
          <w:szCs w:val="26"/>
        </w:rPr>
        <w:t>1</w:t>
      </w:r>
      <w:r w:rsidRPr="00EA0D15">
        <w:rPr>
          <w:sz w:val="26"/>
          <w:szCs w:val="26"/>
        </w:rPr>
        <w:t xml:space="preserve"> № </w:t>
      </w:r>
      <w:r w:rsidR="00C10586" w:rsidRPr="00EA0D15">
        <w:rPr>
          <w:sz w:val="26"/>
          <w:szCs w:val="26"/>
        </w:rPr>
        <w:t>96п, от 18.0</w:t>
      </w:r>
      <w:r w:rsidR="00B10433" w:rsidRPr="00EA0D15">
        <w:rPr>
          <w:sz w:val="26"/>
          <w:szCs w:val="26"/>
        </w:rPr>
        <w:t>5</w:t>
      </w:r>
      <w:r w:rsidR="00C10586" w:rsidRPr="00EA0D15">
        <w:rPr>
          <w:sz w:val="26"/>
          <w:szCs w:val="26"/>
        </w:rPr>
        <w:t>.2021 № 113п</w:t>
      </w:r>
      <w:r w:rsidR="00F76302" w:rsidRPr="00EA0D15">
        <w:rPr>
          <w:sz w:val="26"/>
          <w:szCs w:val="26"/>
        </w:rPr>
        <w:t>, от 24.06.2021 № 147п</w:t>
      </w:r>
      <w:r w:rsidR="00EA0D15" w:rsidRPr="00EA0D15">
        <w:rPr>
          <w:sz w:val="26"/>
          <w:szCs w:val="26"/>
        </w:rPr>
        <w:t>, от 25.06.2021 № 150п, от 27.07.2021 № 180п</w:t>
      </w:r>
      <w:r w:rsidRPr="00EA0D15">
        <w:rPr>
          <w:sz w:val="26"/>
          <w:szCs w:val="26"/>
        </w:rPr>
        <w:t>) внести изменения, дополнив пункт</w:t>
      </w:r>
      <w:r w:rsidR="00EA0D15" w:rsidRPr="00EA0D15">
        <w:rPr>
          <w:sz w:val="26"/>
          <w:szCs w:val="26"/>
        </w:rPr>
        <w:t>ом</w:t>
      </w:r>
      <w:r w:rsidRPr="00EA0D15">
        <w:rPr>
          <w:sz w:val="26"/>
          <w:szCs w:val="26"/>
        </w:rPr>
        <w:t xml:space="preserve"> </w:t>
      </w:r>
      <w:r w:rsidR="00F37E0D" w:rsidRPr="00EA0D15">
        <w:rPr>
          <w:sz w:val="26"/>
          <w:szCs w:val="26"/>
        </w:rPr>
        <w:t>2.2.</w:t>
      </w:r>
      <w:r w:rsidR="00B10433" w:rsidRPr="00EA0D15">
        <w:rPr>
          <w:sz w:val="26"/>
          <w:szCs w:val="26"/>
        </w:rPr>
        <w:t>4.</w:t>
      </w:r>
      <w:r w:rsidR="00EA0D15" w:rsidRPr="00EA0D15">
        <w:rPr>
          <w:sz w:val="26"/>
          <w:szCs w:val="26"/>
        </w:rPr>
        <w:t>5</w:t>
      </w:r>
      <w:r w:rsidRPr="00EA0D15">
        <w:rPr>
          <w:sz w:val="26"/>
          <w:szCs w:val="26"/>
        </w:rPr>
        <w:t>:</w:t>
      </w:r>
      <w:proofErr w:type="gramEnd"/>
    </w:p>
    <w:p w:rsidR="00EA0D15" w:rsidRPr="00EA0D15" w:rsidRDefault="00EA0D15" w:rsidP="00EA0D15">
      <w:pPr>
        <w:pStyle w:val="aa"/>
        <w:autoSpaceDE w:val="0"/>
        <w:autoSpaceDN w:val="0"/>
        <w:adjustRightInd w:val="0"/>
        <w:ind w:left="1035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Style w:val="a5"/>
        <w:tblW w:w="9748" w:type="dxa"/>
        <w:tblLayout w:type="fixed"/>
        <w:tblLook w:val="04A0" w:firstRow="1" w:lastRow="0" w:firstColumn="1" w:lastColumn="0" w:noHBand="0" w:noVBand="1"/>
      </w:tblPr>
      <w:tblGrid>
        <w:gridCol w:w="1101"/>
        <w:gridCol w:w="3825"/>
        <w:gridCol w:w="2270"/>
        <w:gridCol w:w="1276"/>
        <w:gridCol w:w="1276"/>
      </w:tblGrid>
      <w:tr w:rsidR="00F37E0D" w:rsidTr="00D10029">
        <w:trPr>
          <w:trHeight w:val="920"/>
        </w:trPr>
        <w:tc>
          <w:tcPr>
            <w:tcW w:w="1101" w:type="dxa"/>
            <w:vMerge w:val="restart"/>
            <w:vAlign w:val="center"/>
          </w:tcPr>
          <w:p w:rsidR="00F37E0D" w:rsidRDefault="00F37E0D" w:rsidP="00EA0D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</w:t>
            </w:r>
            <w:r w:rsidR="00B10433">
              <w:rPr>
                <w:sz w:val="26"/>
                <w:szCs w:val="26"/>
              </w:rPr>
              <w:t>4.</w:t>
            </w:r>
            <w:r w:rsidR="00EA0D15">
              <w:rPr>
                <w:sz w:val="26"/>
                <w:szCs w:val="26"/>
              </w:rPr>
              <w:t>5</w:t>
            </w:r>
          </w:p>
        </w:tc>
        <w:tc>
          <w:tcPr>
            <w:tcW w:w="3825" w:type="dxa"/>
            <w:vMerge w:val="restart"/>
            <w:vAlign w:val="center"/>
          </w:tcPr>
          <w:p w:rsidR="00F37E0D" w:rsidRDefault="00F37E0D" w:rsidP="00EA0D15">
            <w:pPr>
              <w:jc w:val="center"/>
              <w:rPr>
                <w:sz w:val="26"/>
                <w:szCs w:val="26"/>
              </w:rPr>
            </w:pPr>
            <w:r w:rsidRPr="009635B5">
              <w:rPr>
                <w:sz w:val="26"/>
                <w:szCs w:val="26"/>
              </w:rPr>
              <w:t xml:space="preserve">Стоимость услуги по доставке </w:t>
            </w:r>
            <w:r w:rsidR="00EA0D15">
              <w:rPr>
                <w:sz w:val="26"/>
                <w:szCs w:val="26"/>
              </w:rPr>
              <w:t>брикетов</w:t>
            </w:r>
            <w:r w:rsidRPr="009635B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населения с применением коэффициента, равного расстоянию от места погрузки до места выгрузки, выраженному в </w:t>
            </w:r>
            <w:proofErr w:type="gramStart"/>
            <w:r>
              <w:rPr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F37E0D" w:rsidRPr="00947DAF" w:rsidRDefault="00F37E0D" w:rsidP="00D10029">
            <w:pPr>
              <w:jc w:val="center"/>
              <w:rPr>
                <w:bCs/>
                <w:sz w:val="26"/>
                <w:szCs w:val="26"/>
              </w:rPr>
            </w:pPr>
            <w:r w:rsidRPr="00D10029">
              <w:rPr>
                <w:bCs/>
                <w:sz w:val="26"/>
                <w:szCs w:val="26"/>
              </w:rPr>
              <w:t xml:space="preserve">руб./от  1 до 2 (включительно) </w:t>
            </w:r>
            <w:proofErr w:type="spellStart"/>
            <w:r w:rsidR="0084784C" w:rsidRPr="00D10029">
              <w:rPr>
                <w:bCs/>
                <w:sz w:val="26"/>
                <w:szCs w:val="26"/>
              </w:rPr>
              <w:t>уп</w:t>
            </w:r>
            <w:proofErr w:type="spellEnd"/>
            <w:r w:rsidR="00D10029" w:rsidRPr="00D10029">
              <w:rPr>
                <w:bCs/>
                <w:sz w:val="26"/>
                <w:szCs w:val="26"/>
              </w:rPr>
              <w:t>./</w:t>
            </w:r>
            <w:r w:rsidRPr="00D10029">
              <w:rPr>
                <w:bCs/>
                <w:sz w:val="26"/>
                <w:szCs w:val="26"/>
              </w:rPr>
              <w:t>к</w:t>
            </w:r>
            <w:r w:rsidR="00D10029" w:rsidRPr="00D10029">
              <w:rPr>
                <w:bCs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8B7B8F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1 10</w:t>
            </w:r>
            <w:r w:rsidR="00F37E0D">
              <w:rPr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</w:tr>
      <w:tr w:rsidR="00F37E0D" w:rsidTr="003D7A69">
        <w:trPr>
          <w:trHeight w:val="238"/>
        </w:trPr>
        <w:tc>
          <w:tcPr>
            <w:tcW w:w="1101" w:type="dxa"/>
            <w:vMerge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5" w:type="dxa"/>
            <w:vMerge/>
            <w:vAlign w:val="center"/>
          </w:tcPr>
          <w:p w:rsidR="00F37E0D" w:rsidRPr="009635B5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руб./свыше 2 до 4</w:t>
            </w:r>
          </w:p>
          <w:p w:rsidR="00F37E0D" w:rsidRDefault="00F37E0D" w:rsidP="00D10029">
            <w:pPr>
              <w:jc w:val="center"/>
              <w:rPr>
                <w:bCs/>
                <w:sz w:val="26"/>
                <w:szCs w:val="26"/>
              </w:rPr>
            </w:pPr>
            <w:r w:rsidRPr="00B76886">
              <w:rPr>
                <w:bCs/>
                <w:sz w:val="26"/>
                <w:szCs w:val="26"/>
              </w:rPr>
              <w:t xml:space="preserve">(включительно) 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D10029" w:rsidRPr="00D10029">
              <w:rPr>
                <w:bCs/>
                <w:sz w:val="26"/>
                <w:szCs w:val="26"/>
              </w:rPr>
              <w:t>уп</w:t>
            </w:r>
            <w:proofErr w:type="spellEnd"/>
            <w:r w:rsidR="00D10029" w:rsidRPr="00D10029">
              <w:rPr>
                <w:bCs/>
                <w:sz w:val="26"/>
                <w:szCs w:val="26"/>
              </w:rPr>
              <w:t>./км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F37E0D" w:rsidP="008B7B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r w:rsidR="008B7B8F">
              <w:rPr>
                <w:bCs/>
                <w:sz w:val="26"/>
                <w:szCs w:val="26"/>
              </w:rPr>
              <w:t>215</w:t>
            </w:r>
            <w:r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F37E0D" w:rsidTr="003D7A69">
        <w:trPr>
          <w:trHeight w:val="935"/>
        </w:trPr>
        <w:tc>
          <w:tcPr>
            <w:tcW w:w="1101" w:type="dxa"/>
            <w:vMerge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5" w:type="dxa"/>
            <w:vMerge/>
            <w:vAlign w:val="center"/>
          </w:tcPr>
          <w:p w:rsidR="00F37E0D" w:rsidRPr="009635B5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руб./свыше 4 до 6 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 w:rsidRPr="00B76886">
              <w:rPr>
                <w:bCs/>
                <w:sz w:val="26"/>
                <w:szCs w:val="26"/>
              </w:rPr>
              <w:t>(включительно)</w:t>
            </w:r>
          </w:p>
          <w:p w:rsidR="00F37E0D" w:rsidRDefault="00D10029" w:rsidP="00D1002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D10029">
              <w:rPr>
                <w:bCs/>
                <w:sz w:val="26"/>
                <w:szCs w:val="26"/>
              </w:rPr>
              <w:t>уп</w:t>
            </w:r>
            <w:proofErr w:type="spellEnd"/>
            <w:r w:rsidRPr="00D10029">
              <w:rPr>
                <w:bCs/>
                <w:sz w:val="26"/>
                <w:szCs w:val="26"/>
              </w:rPr>
              <w:t>./км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F37E0D" w:rsidP="008B7B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 </w:t>
            </w:r>
            <w:r w:rsidR="008B7B8F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50,00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F37E0D" w:rsidTr="00D10029">
        <w:trPr>
          <w:trHeight w:val="834"/>
        </w:trPr>
        <w:tc>
          <w:tcPr>
            <w:tcW w:w="1101" w:type="dxa"/>
            <w:vMerge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5" w:type="dxa"/>
            <w:vMerge/>
            <w:vAlign w:val="center"/>
          </w:tcPr>
          <w:p w:rsidR="00F37E0D" w:rsidRPr="009635B5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руб./свыше 6 до 8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 w:rsidRPr="00B76886">
              <w:rPr>
                <w:bCs/>
                <w:sz w:val="26"/>
                <w:szCs w:val="26"/>
              </w:rPr>
              <w:t>(включительно)</w:t>
            </w:r>
          </w:p>
          <w:p w:rsidR="00F37E0D" w:rsidRDefault="00F37E0D" w:rsidP="00D1002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D10029" w:rsidRPr="00D10029">
              <w:rPr>
                <w:bCs/>
                <w:sz w:val="26"/>
                <w:szCs w:val="26"/>
              </w:rPr>
              <w:t>уп</w:t>
            </w:r>
            <w:proofErr w:type="spellEnd"/>
            <w:r w:rsidR="00D10029" w:rsidRPr="00D10029">
              <w:rPr>
                <w:bCs/>
                <w:sz w:val="26"/>
                <w:szCs w:val="26"/>
              </w:rPr>
              <w:t>./км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029" w:rsidRDefault="00F37E0D" w:rsidP="008B7B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D10029">
              <w:rPr>
                <w:bCs/>
                <w:sz w:val="26"/>
                <w:szCs w:val="26"/>
              </w:rPr>
              <w:t> </w:t>
            </w:r>
            <w:r w:rsidR="008B7B8F">
              <w:rPr>
                <w:bCs/>
                <w:sz w:val="26"/>
                <w:szCs w:val="26"/>
              </w:rPr>
              <w:t>50</w:t>
            </w:r>
            <w:r>
              <w:rPr>
                <w:bCs/>
                <w:sz w:val="26"/>
                <w:szCs w:val="26"/>
              </w:rPr>
              <w:t>0</w:t>
            </w:r>
            <w:r w:rsidR="00D1002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00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F37E0D" w:rsidRDefault="00F37E0D" w:rsidP="00F37E0D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9635B5" w:rsidRDefault="009635B5" w:rsidP="009635B5">
      <w:pPr>
        <w:pStyle w:val="aa"/>
        <w:ind w:left="709"/>
        <w:jc w:val="both"/>
        <w:rPr>
          <w:sz w:val="26"/>
          <w:szCs w:val="26"/>
        </w:rPr>
      </w:pPr>
    </w:p>
    <w:p w:rsidR="000C46F3" w:rsidRPr="00F37E0D" w:rsidRDefault="0093476D" w:rsidP="00F37E0D">
      <w:pPr>
        <w:pStyle w:val="aa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93476D">
        <w:rPr>
          <w:sz w:val="28"/>
          <w:szCs w:val="28"/>
        </w:rPr>
        <w:t xml:space="preserve">Настоящее постановление вступает в силу после его официального опубликования и распространяет свое действие на правоотношения, возникшие с 1 </w:t>
      </w:r>
      <w:r>
        <w:rPr>
          <w:sz w:val="28"/>
          <w:szCs w:val="28"/>
        </w:rPr>
        <w:t>июня</w:t>
      </w:r>
      <w:r w:rsidRPr="0093476D">
        <w:rPr>
          <w:sz w:val="28"/>
          <w:szCs w:val="28"/>
        </w:rPr>
        <w:t xml:space="preserve"> 2021 года.</w:t>
      </w:r>
    </w:p>
    <w:p w:rsidR="00787344" w:rsidRPr="00110FF3" w:rsidRDefault="00787344" w:rsidP="00110FF3">
      <w:pPr>
        <w:pStyle w:val="aa"/>
        <w:ind w:left="390"/>
        <w:jc w:val="both"/>
        <w:rPr>
          <w:sz w:val="26"/>
          <w:szCs w:val="26"/>
        </w:rPr>
      </w:pP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8B7B8F" w:rsidP="007873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EA0D1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Pr="00787344" w:rsidRDefault="00EA0D15" w:rsidP="00EA0D1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10586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C10586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Михайлова</w:t>
            </w:r>
          </w:p>
        </w:tc>
      </w:tr>
    </w:tbl>
    <w:p w:rsidR="007D5CBF" w:rsidRPr="00947DAF" w:rsidRDefault="007D5CBF" w:rsidP="00BB1B20">
      <w:pPr>
        <w:rPr>
          <w:sz w:val="26"/>
          <w:szCs w:val="26"/>
        </w:rPr>
      </w:pPr>
    </w:p>
    <w:sectPr w:rsidR="007D5CBF" w:rsidRPr="00947DAF" w:rsidSect="00D100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E92" w:rsidRDefault="002E4E92">
      <w:r>
        <w:separator/>
      </w:r>
    </w:p>
  </w:endnote>
  <w:endnote w:type="continuationSeparator" w:id="0">
    <w:p w:rsidR="002E4E92" w:rsidRDefault="002E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E92" w:rsidRDefault="002E4E92">
      <w:r>
        <w:separator/>
      </w:r>
    </w:p>
  </w:footnote>
  <w:footnote w:type="continuationSeparator" w:id="0">
    <w:p w:rsidR="002E4E92" w:rsidRDefault="002E4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FD9" w:rsidRDefault="00D70F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60E"/>
    <w:multiLevelType w:val="hybridMultilevel"/>
    <w:tmpl w:val="4BB84D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310280"/>
    <w:multiLevelType w:val="hybridMultilevel"/>
    <w:tmpl w:val="97B81B34"/>
    <w:lvl w:ilvl="0" w:tplc="42DAFC82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9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B643A7"/>
    <w:multiLevelType w:val="multilevel"/>
    <w:tmpl w:val="4D10D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12"/>
  </w:num>
  <w:num w:numId="7">
    <w:abstractNumId w:val="7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069B8"/>
    <w:rsid w:val="00010A40"/>
    <w:rsid w:val="00090E57"/>
    <w:rsid w:val="00095D99"/>
    <w:rsid w:val="000B55BC"/>
    <w:rsid w:val="000C06DA"/>
    <w:rsid w:val="000C46F3"/>
    <w:rsid w:val="000E1AF5"/>
    <w:rsid w:val="000F29FA"/>
    <w:rsid w:val="000F45C3"/>
    <w:rsid w:val="000F5708"/>
    <w:rsid w:val="0010046F"/>
    <w:rsid w:val="00110FF3"/>
    <w:rsid w:val="00122ECF"/>
    <w:rsid w:val="001630CC"/>
    <w:rsid w:val="00167519"/>
    <w:rsid w:val="00170333"/>
    <w:rsid w:val="00170BC2"/>
    <w:rsid w:val="001952D1"/>
    <w:rsid w:val="001A1359"/>
    <w:rsid w:val="001D5E34"/>
    <w:rsid w:val="0021034E"/>
    <w:rsid w:val="002571AC"/>
    <w:rsid w:val="00263C10"/>
    <w:rsid w:val="002738E2"/>
    <w:rsid w:val="00273D12"/>
    <w:rsid w:val="002747E9"/>
    <w:rsid w:val="00274EB8"/>
    <w:rsid w:val="00275CFA"/>
    <w:rsid w:val="00281F2D"/>
    <w:rsid w:val="00285336"/>
    <w:rsid w:val="00296CFA"/>
    <w:rsid w:val="002D4ACB"/>
    <w:rsid w:val="002E4E92"/>
    <w:rsid w:val="002F0634"/>
    <w:rsid w:val="002F4C3E"/>
    <w:rsid w:val="002F5D06"/>
    <w:rsid w:val="00303F7F"/>
    <w:rsid w:val="003664CA"/>
    <w:rsid w:val="003675F5"/>
    <w:rsid w:val="00375BF8"/>
    <w:rsid w:val="003953D8"/>
    <w:rsid w:val="00395F68"/>
    <w:rsid w:val="003A3DB5"/>
    <w:rsid w:val="003D4FA0"/>
    <w:rsid w:val="00432935"/>
    <w:rsid w:val="004E2236"/>
    <w:rsid w:val="004F069C"/>
    <w:rsid w:val="004F7D05"/>
    <w:rsid w:val="005000AF"/>
    <w:rsid w:val="00503004"/>
    <w:rsid w:val="005247B0"/>
    <w:rsid w:val="00524ED9"/>
    <w:rsid w:val="005427D8"/>
    <w:rsid w:val="00552FC3"/>
    <w:rsid w:val="00563CD4"/>
    <w:rsid w:val="00595A53"/>
    <w:rsid w:val="005A166A"/>
    <w:rsid w:val="005B0E7B"/>
    <w:rsid w:val="005E1B12"/>
    <w:rsid w:val="005F55CF"/>
    <w:rsid w:val="0060289B"/>
    <w:rsid w:val="006045E2"/>
    <w:rsid w:val="00625A74"/>
    <w:rsid w:val="00680190"/>
    <w:rsid w:val="0069672C"/>
    <w:rsid w:val="006C7195"/>
    <w:rsid w:val="006D794C"/>
    <w:rsid w:val="006E533B"/>
    <w:rsid w:val="006F3819"/>
    <w:rsid w:val="00751F5F"/>
    <w:rsid w:val="007523B3"/>
    <w:rsid w:val="007701B4"/>
    <w:rsid w:val="00773ED8"/>
    <w:rsid w:val="00787344"/>
    <w:rsid w:val="00794F29"/>
    <w:rsid w:val="007A5F42"/>
    <w:rsid w:val="007B3D73"/>
    <w:rsid w:val="007B4922"/>
    <w:rsid w:val="007C086E"/>
    <w:rsid w:val="007D5CBF"/>
    <w:rsid w:val="007D5CF5"/>
    <w:rsid w:val="007E52B7"/>
    <w:rsid w:val="007F1C0A"/>
    <w:rsid w:val="00814726"/>
    <w:rsid w:val="008273B8"/>
    <w:rsid w:val="008413CF"/>
    <w:rsid w:val="0084784C"/>
    <w:rsid w:val="0085182E"/>
    <w:rsid w:val="00856148"/>
    <w:rsid w:val="00881C24"/>
    <w:rsid w:val="008B7B8F"/>
    <w:rsid w:val="008D1D8C"/>
    <w:rsid w:val="009039A5"/>
    <w:rsid w:val="009249E8"/>
    <w:rsid w:val="009300CC"/>
    <w:rsid w:val="0093476D"/>
    <w:rsid w:val="0094741F"/>
    <w:rsid w:val="00947DAF"/>
    <w:rsid w:val="00952B89"/>
    <w:rsid w:val="00953719"/>
    <w:rsid w:val="009635B5"/>
    <w:rsid w:val="00972CBC"/>
    <w:rsid w:val="009A4CB9"/>
    <w:rsid w:val="009C28DA"/>
    <w:rsid w:val="009E006E"/>
    <w:rsid w:val="009E050E"/>
    <w:rsid w:val="009F76DE"/>
    <w:rsid w:val="00A0675A"/>
    <w:rsid w:val="00A1475F"/>
    <w:rsid w:val="00A4283E"/>
    <w:rsid w:val="00A61A0A"/>
    <w:rsid w:val="00AB24B2"/>
    <w:rsid w:val="00AB284A"/>
    <w:rsid w:val="00AC26AA"/>
    <w:rsid w:val="00AD1962"/>
    <w:rsid w:val="00AD4238"/>
    <w:rsid w:val="00AD53F0"/>
    <w:rsid w:val="00AF3C46"/>
    <w:rsid w:val="00B10433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20FF"/>
    <w:rsid w:val="00BD7F1F"/>
    <w:rsid w:val="00BE59DD"/>
    <w:rsid w:val="00BE6DE1"/>
    <w:rsid w:val="00BF445E"/>
    <w:rsid w:val="00C07033"/>
    <w:rsid w:val="00C07DCC"/>
    <w:rsid w:val="00C10586"/>
    <w:rsid w:val="00C4720C"/>
    <w:rsid w:val="00C50A0E"/>
    <w:rsid w:val="00C633FF"/>
    <w:rsid w:val="00C65B62"/>
    <w:rsid w:val="00C7392A"/>
    <w:rsid w:val="00C80C19"/>
    <w:rsid w:val="00C918B5"/>
    <w:rsid w:val="00CC33D6"/>
    <w:rsid w:val="00CD03BA"/>
    <w:rsid w:val="00CD792C"/>
    <w:rsid w:val="00D0795B"/>
    <w:rsid w:val="00D10029"/>
    <w:rsid w:val="00D21DE2"/>
    <w:rsid w:val="00D22187"/>
    <w:rsid w:val="00D40C3A"/>
    <w:rsid w:val="00D43835"/>
    <w:rsid w:val="00D70FD9"/>
    <w:rsid w:val="00D71A1A"/>
    <w:rsid w:val="00D95A3B"/>
    <w:rsid w:val="00DA35AE"/>
    <w:rsid w:val="00DA36F7"/>
    <w:rsid w:val="00DA4BCF"/>
    <w:rsid w:val="00DB5A7F"/>
    <w:rsid w:val="00DF07BA"/>
    <w:rsid w:val="00DF3191"/>
    <w:rsid w:val="00E4772C"/>
    <w:rsid w:val="00E55885"/>
    <w:rsid w:val="00E56EB4"/>
    <w:rsid w:val="00E662F3"/>
    <w:rsid w:val="00E87EC4"/>
    <w:rsid w:val="00EA0D15"/>
    <w:rsid w:val="00EA7D5C"/>
    <w:rsid w:val="00ED36EC"/>
    <w:rsid w:val="00ED4BCC"/>
    <w:rsid w:val="00ED7A0A"/>
    <w:rsid w:val="00EE524E"/>
    <w:rsid w:val="00EE62C1"/>
    <w:rsid w:val="00F14F3B"/>
    <w:rsid w:val="00F369D7"/>
    <w:rsid w:val="00F37E0D"/>
    <w:rsid w:val="00F43C61"/>
    <w:rsid w:val="00F64262"/>
    <w:rsid w:val="00F76302"/>
    <w:rsid w:val="00F86082"/>
    <w:rsid w:val="00F92E2C"/>
    <w:rsid w:val="00F93DAF"/>
    <w:rsid w:val="00FA23EF"/>
    <w:rsid w:val="00FB0330"/>
    <w:rsid w:val="00FC542B"/>
    <w:rsid w:val="00FD1801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369CF-8F4C-4B84-8482-C04A57E8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891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Тупчиенко Надежда Федоровна</cp:lastModifiedBy>
  <cp:revision>87</cp:revision>
  <cp:lastPrinted>2021-09-02T05:50:00Z</cp:lastPrinted>
  <dcterms:created xsi:type="dcterms:W3CDTF">2016-07-18T11:46:00Z</dcterms:created>
  <dcterms:modified xsi:type="dcterms:W3CDTF">2021-09-02T05:58:00Z</dcterms:modified>
</cp:coreProperties>
</file>